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3" w:rsidRPr="003B7A21" w:rsidRDefault="00447BE3" w:rsidP="00447BE3">
      <w:pPr>
        <w:spacing w:line="360" w:lineRule="auto"/>
        <w:ind w:firstLine="709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ИГРЫ И УПРАЖНЕНИЯ ДЛЯ СЕНСОРНОГО РАЗВИТИЯ</w:t>
      </w:r>
    </w:p>
    <w:p w:rsidR="00447BE3" w:rsidRPr="003B7A21" w:rsidRDefault="00447BE3" w:rsidP="00447BE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7A21">
        <w:rPr>
          <w:b/>
          <w:sz w:val="28"/>
          <w:szCs w:val="28"/>
        </w:rPr>
        <w:t>Игры и упражнения с предметами</w:t>
      </w:r>
    </w:p>
    <w:p w:rsidR="00447BE3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СЛОЖИ МАТРЕШКУ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Матрешка, которая вмещает несколько вложенных друг в друга кукол меньшего размера.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вместе с ребенком открывает матрешку, произнося: «Матрешка, матрешка, откройся немножко!». Достает матрешку поменьше и ставит ее рядом </w:t>
      </w:r>
      <w:proofErr w:type="gramStart"/>
      <w:r w:rsidRPr="003B7A21">
        <w:rPr>
          <w:sz w:val="28"/>
          <w:szCs w:val="28"/>
        </w:rPr>
        <w:t>с</w:t>
      </w:r>
      <w:proofErr w:type="gramEnd"/>
      <w:r w:rsidRPr="003B7A21">
        <w:rPr>
          <w:sz w:val="28"/>
          <w:szCs w:val="28"/>
        </w:rPr>
        <w:t xml:space="preserve"> большой, предложив малышу сравнить их по размеру и цвету. Когда все матрешки окажутся открытыми,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ребенка сложить их обратно, начиная с самой маленькой. 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  <w:sectPr w:rsidR="00447BE3" w:rsidRPr="003B7A21" w:rsidSect="00447BE3">
          <w:footerReference w:type="even" r:id="rId5"/>
          <w:footerReference w:type="default" r:id="rId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lastRenderedPageBreak/>
        <w:t>Мы – матрешки, мы – сестрички,               В прятки с нами поиграй,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Все подружки-невелички.                           Нас скорее собирай – 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Как начнем плясать и петь,                         Если будешь ошибаться, 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Никому не усидеть!                                     Мы не будем закрываться!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                                                                                                              (С. Рещикова)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3B7A21">
        <w:rPr>
          <w:sz w:val="28"/>
          <w:szCs w:val="28"/>
        </w:rPr>
        <w:t xml:space="preserve">Сначала игру следует проводить с двусложной матрешкой, затем с трехсложной и т.д. </w:t>
      </w:r>
      <w:proofErr w:type="gramEnd"/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 xml:space="preserve">Точно так же вместо матрешки можно использовать </w:t>
      </w:r>
      <w:r w:rsidRPr="003B7A21">
        <w:rPr>
          <w:b/>
          <w:sz w:val="28"/>
          <w:szCs w:val="28"/>
        </w:rPr>
        <w:t>бочонки, стаканчики, открывающиеся коробочки, вкладыши</w:t>
      </w:r>
      <w:r w:rsidRPr="003B7A21">
        <w:rPr>
          <w:sz w:val="28"/>
          <w:szCs w:val="28"/>
        </w:rPr>
        <w:t xml:space="preserve"> различных форм и т.п.  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СОБЕРИ ПИРАМИДКУ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Оборудование: </w:t>
      </w:r>
      <w:r w:rsidRPr="003B7A21">
        <w:rPr>
          <w:sz w:val="28"/>
          <w:szCs w:val="28"/>
        </w:rPr>
        <w:t>Пирамидка, состоящая из 4-5 колец, убывающих по величине.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ребенку пирамидку, и помогает разобрать ее. Вместе с малышом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рассматривает колечки, отмечая их форму и цвет и делая акцент на их величину. 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собрать пирамидку. Он объясняет, что сначала нужно выбрать самое большое колечко и надеть его на стержень (малыш выполняет задание). Далее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сделать то же самое с оставшимися колечками до тех пор, пока пирамидка не будет собрана. В дальнейшем ребенку предоставляется возможность самостоятельно манипулировать с пирамидкой, стараясь собрать ее правильно.   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 xml:space="preserve">Можно собирать </w:t>
      </w:r>
      <w:r w:rsidRPr="003B7A21">
        <w:rPr>
          <w:b/>
          <w:sz w:val="28"/>
          <w:szCs w:val="28"/>
        </w:rPr>
        <w:t>различные пирамидки</w:t>
      </w:r>
      <w:r w:rsidRPr="003B7A21">
        <w:rPr>
          <w:sz w:val="28"/>
          <w:szCs w:val="28"/>
        </w:rPr>
        <w:t xml:space="preserve"> в зависимости от того, какие цели преследуются. Например: пирамида, состоящая из колец одного размера или цвета; из кубиков, шариков, призм одного или разного размера и цвета; из </w:t>
      </w:r>
      <w:proofErr w:type="gramStart"/>
      <w:r w:rsidRPr="003B7A21">
        <w:rPr>
          <w:sz w:val="28"/>
          <w:szCs w:val="28"/>
        </w:rPr>
        <w:t>предметов</w:t>
      </w:r>
      <w:proofErr w:type="gramEnd"/>
      <w:r w:rsidRPr="003B7A21">
        <w:rPr>
          <w:sz w:val="28"/>
          <w:szCs w:val="28"/>
        </w:rPr>
        <w:t xml:space="preserve"> возрастающих по величине и т.д.  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СОБЕРИ БУСЫ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Оборудование:</w:t>
      </w:r>
      <w:r w:rsidRPr="003B7A21">
        <w:rPr>
          <w:sz w:val="28"/>
          <w:szCs w:val="28"/>
        </w:rPr>
        <w:t xml:space="preserve"> Любые предметы с отверстиями для нанизывания различной величина, формы и цвета, шнур или мягкая проволока.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Ход: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собрать бусы, нанизывая их на шнур. Показывает, как это нужно делать и предлагает малышу продолжить. Если ребенок затрудняется,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помогает ему.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Можно собирать </w:t>
      </w:r>
      <w:r w:rsidRPr="003B7A21">
        <w:rPr>
          <w:b/>
          <w:sz w:val="28"/>
          <w:szCs w:val="28"/>
        </w:rPr>
        <w:t>различные бусы</w:t>
      </w:r>
      <w:r w:rsidRPr="003B7A21">
        <w:rPr>
          <w:sz w:val="28"/>
          <w:szCs w:val="28"/>
        </w:rPr>
        <w:t xml:space="preserve"> в зависимости от того, какие цели преследуются. Например: бусы, состоящие из шариков и кубиков различного размера и цвета; из катушек от ниток, маскаронов, колечек, пробочек с отверстиями различных цветов и размеров и т.д.   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ПОСТРОЙ БАШЕНКУ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Кубики различного цвета и размера.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построить башенку, накладывая кубики один на другой и возводя постройку вверх. </w:t>
      </w:r>
    </w:p>
    <w:p w:rsidR="00447BE3" w:rsidRPr="003B7A21" w:rsidRDefault="00447BE3" w:rsidP="00447BE3">
      <w:pPr>
        <w:spacing w:line="360" w:lineRule="auto"/>
        <w:ind w:firstLine="709"/>
        <w:jc w:val="both"/>
        <w:rPr>
          <w:sz w:val="28"/>
          <w:szCs w:val="28"/>
        </w:rPr>
      </w:pPr>
    </w:p>
    <w:p w:rsidR="00447BE3" w:rsidRPr="003B7A21" w:rsidRDefault="00447BE3" w:rsidP="00447BE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sz w:val="28"/>
          <w:szCs w:val="28"/>
        </w:rPr>
        <w:t xml:space="preserve">Эту игру можно проводить </w:t>
      </w:r>
      <w:r w:rsidRPr="003B7A21">
        <w:rPr>
          <w:b/>
          <w:sz w:val="28"/>
          <w:szCs w:val="28"/>
        </w:rPr>
        <w:t>различными способами</w:t>
      </w:r>
      <w:r w:rsidRPr="003B7A21">
        <w:rPr>
          <w:sz w:val="28"/>
          <w:szCs w:val="28"/>
        </w:rPr>
        <w:t xml:space="preserve"> в зависимости от того, какие цели преследуются. Например: построить башенку из кубиков одного цвета и разного размера; из больших или маленьких кубиков разного цвета; из больших или маленьких кубиков одного цвета и т.д.   </w:t>
      </w:r>
    </w:p>
    <w:p w:rsidR="005730FD" w:rsidRDefault="00447BE3"/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0F" w:rsidRDefault="00447BE3" w:rsidP="006656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00F" w:rsidRDefault="00447BE3" w:rsidP="00D500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0F" w:rsidRDefault="00447BE3" w:rsidP="006656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5000F" w:rsidRDefault="00447BE3" w:rsidP="00D5000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B"/>
    <w:rsid w:val="00447BE3"/>
    <w:rsid w:val="00641AC0"/>
    <w:rsid w:val="009B0BA3"/>
    <w:rsid w:val="00D6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7B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7B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2020-04-23T09:51:00Z</dcterms:created>
  <dcterms:modified xsi:type="dcterms:W3CDTF">2020-04-23T09:52:00Z</dcterms:modified>
</cp:coreProperties>
</file>